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right"/>
        <w:outlineLvl w:val="0"/>
      </w:pPr>
      <w:r>
        <w:t>Приложение 10</w:t>
      </w:r>
    </w:p>
    <w:p w:rsidR="002A3F05" w:rsidRDefault="002A3F05">
      <w:pPr>
        <w:pStyle w:val="ConsPlusNormal"/>
        <w:jc w:val="right"/>
      </w:pPr>
      <w:r>
        <w:t>к Распоряжению</w:t>
      </w:r>
    </w:p>
    <w:p w:rsidR="002A3F05" w:rsidRDefault="002A3F05">
      <w:pPr>
        <w:pStyle w:val="ConsPlusNormal"/>
        <w:jc w:val="right"/>
      </w:pPr>
      <w:r>
        <w:t>Правительства Самарской области</w:t>
      </w:r>
    </w:p>
    <w:p w:rsidR="002A3F05" w:rsidRDefault="002A3F05">
      <w:pPr>
        <w:pStyle w:val="ConsPlusNormal"/>
        <w:jc w:val="right"/>
      </w:pPr>
      <w:r>
        <w:t>от 3 декабря 2018 г. N 974-р</w:t>
      </w: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Title"/>
        <w:jc w:val="center"/>
      </w:pPr>
      <w:bookmarkStart w:id="0" w:name="P917"/>
      <w:bookmarkEnd w:id="0"/>
      <w:r>
        <w:t>СОСТАВ</w:t>
      </w:r>
    </w:p>
    <w:p w:rsidR="002A3F05" w:rsidRDefault="002A3F05">
      <w:pPr>
        <w:pStyle w:val="ConsPlusTitle"/>
        <w:jc w:val="center"/>
      </w:pPr>
      <w:r>
        <w:t>ПРОЕКТНОГО КОМИТЕТА ПО РЕГИОНАЛЬНОЙ СОСТАВЛЯЮЩЕЙ</w:t>
      </w:r>
    </w:p>
    <w:p w:rsidR="002A3F05" w:rsidRDefault="002A3F05">
      <w:pPr>
        <w:pStyle w:val="ConsPlusTitle"/>
        <w:jc w:val="center"/>
      </w:pPr>
      <w:r>
        <w:t>НАЦИОНАЛЬНОГО ПРОЕКТА "МАЛОЕ И СРЕДНЕЕ ПРЕДПРИНИМАТЕЛЬСТВО</w:t>
      </w:r>
    </w:p>
    <w:p w:rsidR="002A3F05" w:rsidRDefault="002A3F05">
      <w:pPr>
        <w:pStyle w:val="ConsPlusTitle"/>
        <w:jc w:val="center"/>
      </w:pPr>
      <w:r>
        <w:t>И ПОДДЕРЖКА ИНДИВИДУАЛЬНОЙ ПРЕДПРИНИМАТЕЛЬСКОЙ ИНИЦИАТИВЫ"</w:t>
      </w:r>
    </w:p>
    <w:p w:rsidR="002A3F05" w:rsidRDefault="002A3F05">
      <w:pPr>
        <w:pStyle w:val="ConsPlusTitle"/>
        <w:jc w:val="center"/>
      </w:pPr>
      <w:r>
        <w:t>(ДАЛЕЕ - ПРОЕКТНЫЙ КОМИТЕТ)</w:t>
      </w:r>
    </w:p>
    <w:p w:rsidR="002A3F05" w:rsidRDefault="002A3F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3F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F05" w:rsidRDefault="002A3F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Самарской области от 20.04.2020 </w:t>
            </w:r>
            <w:hyperlink r:id="rId5" w:history="1">
              <w:r>
                <w:rPr>
                  <w:color w:val="0000FF"/>
                </w:rPr>
                <w:t>N 171-р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02.10.2020 </w:t>
            </w:r>
            <w:hyperlink r:id="rId6" w:history="1">
              <w:r>
                <w:rPr>
                  <w:color w:val="0000FF"/>
                </w:rPr>
                <w:t>N 497-р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3F05" w:rsidRDefault="002A3F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4"/>
        <w:gridCol w:w="340"/>
        <w:gridCol w:w="5386"/>
      </w:tblGrid>
      <w:tr w:rsidR="002A3F05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Катина</w:t>
            </w:r>
          </w:p>
          <w:p w:rsidR="002A3F05" w:rsidRDefault="002A3F05">
            <w:pPr>
              <w:pStyle w:val="ConsPlusNormal"/>
            </w:pPr>
            <w:r>
              <w:t>Наталья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председателя Правительства Самарской области, председатель проектного комитета</w:t>
            </w:r>
          </w:p>
        </w:tc>
      </w:tr>
      <w:tr w:rsidR="002A3F05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Богданов</w:t>
            </w:r>
          </w:p>
          <w:p w:rsidR="002A3F05" w:rsidRDefault="002A3F05">
            <w:pPr>
              <w:pStyle w:val="ConsPlusNormal"/>
            </w:pPr>
            <w:r>
              <w:t>Дмитрий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министр экономического развития и инвестиций Самарской области, заместитель председателя проектного комитета</w:t>
            </w:r>
          </w:p>
        </w:tc>
      </w:tr>
      <w:tr w:rsidR="002A3F05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Майоров</w:t>
            </w:r>
          </w:p>
          <w:p w:rsidR="002A3F05" w:rsidRDefault="002A3F05">
            <w:pPr>
              <w:pStyle w:val="ConsPlusNormal"/>
            </w:pPr>
            <w:r>
              <w:t>Олег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министра - руководитель департамента инфраструктурного развития и государственно-частного партнерства министерства экономического развития и инвестиций Самарской области, секретарь проектного комитета</w:t>
            </w:r>
          </w:p>
        </w:tc>
      </w:tr>
      <w:tr w:rsidR="002A3F05"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Члены проектного комитета</w:t>
            </w:r>
          </w:p>
        </w:tc>
      </w:tr>
      <w:tr w:rsidR="002A3F05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Бокк</w:t>
            </w:r>
            <w:proofErr w:type="spellEnd"/>
          </w:p>
          <w:p w:rsidR="002A3F05" w:rsidRDefault="002A3F05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член Комитета Государственной Думы Федерального Собрания Российской Федерации по экономической политике, промышленности, инновационному развитию и предпринимательству (по согласованию)</w:t>
            </w:r>
          </w:p>
        </w:tc>
      </w:tr>
      <w:tr w:rsidR="002A3F05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Горшков</w:t>
            </w:r>
          </w:p>
          <w:p w:rsidR="002A3F05" w:rsidRDefault="002A3F05">
            <w:pPr>
              <w:pStyle w:val="ConsPlusNormal"/>
            </w:pPr>
            <w:r>
              <w:t>Дмитрий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исполнительный директор фонда "Региональный центр развития предпринимательства Самарской области" (по согласованию)</w:t>
            </w:r>
          </w:p>
        </w:tc>
      </w:tr>
      <w:tr w:rsidR="002A3F05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Дейч</w:t>
            </w:r>
            <w:proofErr w:type="spellEnd"/>
          </w:p>
          <w:p w:rsidR="002A3F05" w:rsidRDefault="002A3F05">
            <w:pPr>
              <w:pStyle w:val="ConsPlusNormal"/>
            </w:pPr>
            <w:r>
              <w:t>Наталья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директор государственного казенного учреждения Самарской области "Информационно-консалтинговое агентство Самарской области" (по согласованию)</w:t>
            </w:r>
          </w:p>
        </w:tc>
      </w:tr>
      <w:tr w:rsidR="002A3F05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Искакова</w:t>
            </w:r>
            <w:proofErr w:type="spellEnd"/>
          </w:p>
          <w:p w:rsidR="002A3F05" w:rsidRDefault="002A3F05">
            <w:pPr>
              <w:pStyle w:val="ConsPlusNormal"/>
            </w:pPr>
            <w:r>
              <w:t>Алина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главный консультант департамента проектной деятельности (проектного офиса) министерства экономического развития и инвестиций Самарской области</w:t>
            </w:r>
          </w:p>
        </w:tc>
      </w:tr>
      <w:tr w:rsidR="002A3F05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Красина</w:t>
            </w:r>
          </w:p>
          <w:p w:rsidR="002A3F05" w:rsidRDefault="002A3F05">
            <w:pPr>
              <w:pStyle w:val="ConsPlusNormal"/>
            </w:pPr>
            <w:r>
              <w:t>Юлия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 xml:space="preserve">генеральный директор акционерного общества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"Гарантийный фонд Самарской области" (по согласованию)</w:t>
            </w:r>
          </w:p>
        </w:tc>
      </w:tr>
      <w:tr w:rsidR="002A3F05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lastRenderedPageBreak/>
              <w:t>Мифтахова</w:t>
            </w:r>
            <w:proofErr w:type="spellEnd"/>
          </w:p>
          <w:p w:rsidR="002A3F05" w:rsidRDefault="002A3F05">
            <w:pPr>
              <w:pStyle w:val="ConsPlusNormal"/>
            </w:pPr>
            <w:proofErr w:type="spellStart"/>
            <w:r>
              <w:t>Лейли</w:t>
            </w:r>
            <w:proofErr w:type="spellEnd"/>
            <w:r>
              <w:t xml:space="preserve"> </w:t>
            </w:r>
            <w:proofErr w:type="spellStart"/>
            <w:r>
              <w:t>Тимерхановна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управления профессионального развития и сельского консультирования департамента развития сельских территорий и кадрового обеспечения агропромышленного комплекса министерства сельского хозяйства и продовольствия Самарской области</w:t>
            </w:r>
          </w:p>
        </w:tc>
      </w:tr>
      <w:tr w:rsidR="002A3F05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Названова</w:t>
            </w:r>
            <w:proofErr w:type="spellEnd"/>
          </w:p>
          <w:p w:rsidR="002A3F05" w:rsidRDefault="002A3F05">
            <w:pPr>
              <w:pStyle w:val="ConsPlusNormal"/>
            </w:pPr>
            <w:r>
              <w:t>Лариса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 xml:space="preserve">руководитель </w:t>
            </w:r>
            <w:proofErr w:type="gramStart"/>
            <w:r>
              <w:t>департамента развития предпринимательства министерства экономического развития</w:t>
            </w:r>
            <w:proofErr w:type="gramEnd"/>
            <w:r>
              <w:t xml:space="preserve"> и инвестиций Самарской области</w:t>
            </w:r>
          </w:p>
        </w:tc>
      </w:tr>
      <w:tr w:rsidR="002A3F05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Посашков</w:t>
            </w:r>
            <w:proofErr w:type="spellEnd"/>
          </w:p>
          <w:p w:rsidR="002A3F05" w:rsidRDefault="002A3F05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управления пищевой и перерабатывающей промышленности министерства сельского хозяйства и продовольствия Самарской области</w:t>
            </w:r>
          </w:p>
        </w:tc>
      </w:tr>
      <w:tr w:rsidR="002A3F05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Рабинович</w:t>
            </w:r>
          </w:p>
          <w:p w:rsidR="002A3F05" w:rsidRDefault="002A3F05">
            <w:pPr>
              <w:pStyle w:val="ConsPlusNormal"/>
            </w:pPr>
            <w:r>
              <w:t>Анна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руководителя департамента экономического развития, инвестиций и торговли администрации городского округа Самара (по согласованию)</w:t>
            </w:r>
          </w:p>
        </w:tc>
      </w:tr>
      <w:tr w:rsidR="002A3F05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Титова</w:t>
            </w:r>
          </w:p>
          <w:p w:rsidR="002A3F05" w:rsidRDefault="002A3F05">
            <w:pPr>
              <w:pStyle w:val="ConsPlusNormal"/>
            </w:pPr>
            <w:r>
              <w:t>Ирина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председатель Самарского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2A3F05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Тукташева</w:t>
            </w:r>
            <w:proofErr w:type="spellEnd"/>
          </w:p>
          <w:p w:rsidR="002A3F05" w:rsidRDefault="002A3F05">
            <w:pPr>
              <w:pStyle w:val="ConsPlusNormal"/>
            </w:pPr>
            <w:r>
              <w:t>Екатерина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помощник депутата Самарской Губернской Думы Степанова А.С. (по согласованию)</w:t>
            </w:r>
          </w:p>
        </w:tc>
      </w:tr>
      <w:tr w:rsidR="002A3F05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Золотарева</w:t>
            </w:r>
          </w:p>
          <w:p w:rsidR="002A3F05" w:rsidRDefault="002A3F05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Центра поддержки экспорта фонда "Региональный центр развития предпринимательства Самарской области" (по согласованию)</w:t>
            </w:r>
          </w:p>
        </w:tc>
      </w:tr>
    </w:tbl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  <w:bookmarkStart w:id="1" w:name="_GoBack"/>
      <w:bookmarkEnd w:id="1"/>
    </w:p>
    <w:sectPr w:rsidR="002A3F05" w:rsidSect="009A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05"/>
    <w:rsid w:val="0026190F"/>
    <w:rsid w:val="002A3F05"/>
    <w:rsid w:val="00853A1B"/>
    <w:rsid w:val="00C5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F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F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A7A636874B4C3BC3B231B25633F824D53670E105BA56B6DAD32A71BC10934441C443F93EAEF691682B918E9CD840D594FDAA89CD1C957B6D36B3Ew87CG" TargetMode="External"/><Relationship Id="rId5" Type="http://schemas.openxmlformats.org/officeDocument/2006/relationships/hyperlink" Target="consultantplus://offline/ref=7EFA7A636874B4C3BC3B231B25633F824D53670E105BA26B6BAB32A71BC10934441C443F93EAEF691682B919E7CD840D594FDAA89CD1C957B6D36B3Ew87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Сухова </cp:lastModifiedBy>
  <cp:revision>2</cp:revision>
  <dcterms:created xsi:type="dcterms:W3CDTF">2020-12-10T06:59:00Z</dcterms:created>
  <dcterms:modified xsi:type="dcterms:W3CDTF">2020-12-10T10:13:00Z</dcterms:modified>
</cp:coreProperties>
</file>